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19" w:rsidRPr="00791D19" w:rsidRDefault="00791D19" w:rsidP="00791D19">
      <w:pPr>
        <w:rPr>
          <w:b/>
          <w:bCs/>
        </w:rPr>
      </w:pPr>
      <w:bookmarkStart w:id="0" w:name="_GoBack"/>
      <w:bookmarkEnd w:id="0"/>
      <w:r w:rsidRPr="00791D19">
        <w:rPr>
          <w:b/>
          <w:bCs/>
        </w:rPr>
        <w:t>Self Confidence- Week 8 SEL Lesson</w:t>
      </w:r>
    </w:p>
    <w:p w:rsidR="00791D19" w:rsidRPr="00791D19" w:rsidRDefault="00791D19" w:rsidP="00791D19">
      <w:r w:rsidRPr="00791D19">
        <w:rPr>
          <w:b/>
          <w:bCs/>
        </w:rPr>
        <w:t>Self</w:t>
      </w:r>
      <w:r w:rsidRPr="00791D19">
        <w:t>-</w:t>
      </w:r>
      <w:r w:rsidRPr="00791D19">
        <w:rPr>
          <w:b/>
          <w:bCs/>
        </w:rPr>
        <w:t>Confidence</w:t>
      </w:r>
      <w:r w:rsidRPr="00791D19">
        <w:t xml:space="preserve"> is an individual’s trust in his or her own abilities, capacities, and judgments, or belief that he or she can successfully face </w:t>
      </w:r>
      <w:proofErr w:type="gramStart"/>
      <w:r w:rsidRPr="00791D19">
        <w:t>day to day</w:t>
      </w:r>
      <w:proofErr w:type="gramEnd"/>
      <w:r w:rsidRPr="00791D19">
        <w:t xml:space="preserve"> challenges and demands</w:t>
      </w:r>
    </w:p>
    <w:p w:rsidR="00791D19" w:rsidRPr="00791D19" w:rsidRDefault="00791D19" w:rsidP="00791D19">
      <w:r w:rsidRPr="00791D19">
        <w:rPr>
          <w:b/>
          <w:bCs/>
        </w:rPr>
        <w:t>Monday/ Tuesday- Winter Break Holiday</w:t>
      </w:r>
    </w:p>
    <w:p w:rsidR="00791D19" w:rsidRPr="00791D19" w:rsidRDefault="00791D19" w:rsidP="00791D19">
      <w:r w:rsidRPr="00791D19">
        <w:rPr>
          <w:b/>
          <w:bCs/>
        </w:rPr>
        <w:t>Wednesday- </w:t>
      </w:r>
      <w:r w:rsidRPr="00791D19">
        <w:t>What does confidence look like?</w:t>
      </w:r>
    </w:p>
    <w:p w:rsidR="00791D19" w:rsidRPr="00791D19" w:rsidRDefault="00791D19" w:rsidP="00791D19">
      <w:hyperlink r:id="rId4" w:tooltip="SEL Lesson Plan Week 8 Self-Confidence.docx" w:history="1">
        <w:r w:rsidRPr="00791D19">
          <w:rPr>
            <w:rStyle w:val="Hyperlink"/>
          </w:rPr>
          <w:t>SEL Lesson Plan Week 8 Self-Confidence.docx</w:t>
        </w:r>
      </w:hyperlink>
      <w:r w:rsidRPr="00791D19">
        <w:drawing>
          <wp:inline distT="0" distB="0" distL="0" distR="0">
            <wp:extent cx="152400" cy="152400"/>
            <wp:effectExtent l="0" t="0" r="0" b="0"/>
            <wp:docPr id="5" name="Picture 5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D19" w:rsidRPr="00791D19" w:rsidRDefault="00791D19" w:rsidP="00791D19">
      <w:hyperlink r:id="rId6" w:tooltip="Building confidence 3 days.docx" w:history="1">
        <w:r w:rsidRPr="00791D19">
          <w:rPr>
            <w:rStyle w:val="Hyperlink"/>
          </w:rPr>
          <w:t>Building confidence 3 days.docx</w:t>
        </w:r>
      </w:hyperlink>
      <w:r w:rsidRPr="00791D19">
        <w:drawing>
          <wp:inline distT="0" distB="0" distL="0" distR="0">
            <wp:extent cx="152400" cy="152400"/>
            <wp:effectExtent l="0" t="0" r="0" b="0"/>
            <wp:docPr id="4" name="Picture 4" descr="Preview the document">
              <a:hlinkClick xmlns:a="http://schemas.openxmlformats.org/drawingml/2006/main" r:id="rId6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 the document">
                      <a:hlinkClick r:id="rId6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D19" w:rsidRPr="00791D19" w:rsidRDefault="00791D19" w:rsidP="00791D19">
      <w:hyperlink r:id="rId7" w:tgtFrame="_blank" w:tooltip="Link" w:history="1">
        <w:r w:rsidRPr="00791D19">
          <w:rPr>
            <w:rStyle w:val="Hyperlink"/>
          </w:rPr>
          <w:t>Link (Links to an external site.)Links to an external site.</w:t>
        </w:r>
      </w:hyperlink>
      <w:hyperlink r:id="rId8" w:history="1">
        <w:r w:rsidRPr="00791D19">
          <w:rPr>
            <w:rStyle w:val="Hyperlink"/>
          </w:rPr>
          <w:t xml:space="preserve"> </w:t>
        </w:r>
      </w:hyperlink>
    </w:p>
    <w:p w:rsidR="00791D19" w:rsidRPr="00791D19" w:rsidRDefault="00791D19" w:rsidP="00791D19">
      <w:r w:rsidRPr="00791D19">
        <w:rPr>
          <w:b/>
          <w:bCs/>
        </w:rPr>
        <w:t>Thursday- </w:t>
      </w:r>
      <w:r w:rsidRPr="00791D19">
        <w:t>What makes you a confident person?</w:t>
      </w:r>
    </w:p>
    <w:p w:rsidR="00791D19" w:rsidRPr="00791D19" w:rsidRDefault="00791D19" w:rsidP="00791D19">
      <w:hyperlink r:id="rId9" w:tgtFrame="_blank" w:tooltip="Link" w:history="1">
        <w:r w:rsidRPr="00791D19">
          <w:rPr>
            <w:rStyle w:val="Hyperlink"/>
          </w:rPr>
          <w:t>Link (Links to an external site.)Links to an external site.</w:t>
        </w:r>
      </w:hyperlink>
      <w:hyperlink r:id="rId10" w:history="1">
        <w:r w:rsidRPr="00791D19">
          <w:rPr>
            <w:rStyle w:val="Hyperlink"/>
          </w:rPr>
          <w:t xml:space="preserve"> </w:t>
        </w:r>
      </w:hyperlink>
    </w:p>
    <w:p w:rsidR="00791D19" w:rsidRPr="00791D19" w:rsidRDefault="00791D19" w:rsidP="00791D19">
      <w:r w:rsidRPr="00791D19">
        <w:rPr>
          <w:b/>
          <w:bCs/>
        </w:rPr>
        <w:t xml:space="preserve">Friday- </w:t>
      </w:r>
      <w:r w:rsidRPr="00791D19">
        <w:t>Self Confidence goals</w:t>
      </w:r>
    </w:p>
    <w:p w:rsidR="00791D19" w:rsidRPr="00791D19" w:rsidRDefault="00791D19" w:rsidP="00791D19">
      <w:hyperlink r:id="rId11" w:tooltip="Confidence Building Worksheets.pdf" w:history="1">
        <w:r w:rsidRPr="00791D19">
          <w:rPr>
            <w:rStyle w:val="Hyperlink"/>
          </w:rPr>
          <w:t>Confidence Building Worksheets.pdf</w:t>
        </w:r>
      </w:hyperlink>
      <w:r w:rsidRPr="00791D19">
        <w:drawing>
          <wp:inline distT="0" distB="0" distL="0" distR="0">
            <wp:extent cx="152400" cy="152400"/>
            <wp:effectExtent l="0" t="0" r="0" b="0"/>
            <wp:docPr id="1" name="Picture 1" descr="Preview the document">
              <a:hlinkClick xmlns:a="http://schemas.openxmlformats.org/drawingml/2006/main" r:id="rId11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iew the document">
                      <a:hlinkClick r:id="rId11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67" w:rsidRDefault="00816467"/>
    <w:sectPr w:rsidR="00816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19"/>
    <w:rsid w:val="00791D19"/>
    <w:rsid w:val="008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B34B9-5F52-4163-BFDA-8683D9CE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LtxKNgBzU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LtxKNgBzU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llco.instructure.com/courses/46018/files/3073106/download?wrap=1" TargetMode="External"/><Relationship Id="rId11" Type="http://schemas.openxmlformats.org/officeDocument/2006/relationships/hyperlink" Target="https://hallco.instructure.com/courses/46018/files/3073098/download?wrap=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fzjAZpjWLxw" TargetMode="External"/><Relationship Id="rId4" Type="http://schemas.openxmlformats.org/officeDocument/2006/relationships/hyperlink" Target="https://hallco.instructure.com/courses/46018/files/3073051/download?wrap=1" TargetMode="External"/><Relationship Id="rId9" Type="http://schemas.openxmlformats.org/officeDocument/2006/relationships/hyperlink" Target="https://www.youtube.com/watch?v=fzjAZpjWL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1</cp:revision>
  <dcterms:created xsi:type="dcterms:W3CDTF">2018-10-05T16:05:00Z</dcterms:created>
  <dcterms:modified xsi:type="dcterms:W3CDTF">2018-10-05T16:06:00Z</dcterms:modified>
</cp:coreProperties>
</file>